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F08F" w14:textId="677E4988" w:rsidR="00001E7B" w:rsidRPr="00001E7B" w:rsidRDefault="00001E7B" w:rsidP="00001E7B">
      <w:pPr>
        <w:rPr>
          <w:rFonts w:ascii="Calibri" w:hAnsi="Calibri" w:cs="Calibri"/>
          <w:sz w:val="22"/>
          <w:szCs w:val="22"/>
        </w:rPr>
      </w:pPr>
      <w:r w:rsidRPr="00001E7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2D7E422" wp14:editId="537A8C51">
            <wp:extent cx="889000" cy="864974"/>
            <wp:effectExtent l="0" t="0" r="6350" b="0"/>
            <wp:docPr id="1814757860" name="Εικόνα 1" descr="Εικόνα που περιέχει κείμενο, γραμματοσειρά, αφίσα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57860" name="Εικόνα 1" descr="Εικόνα που περιέχει κείμενο, γραμματοσειρά, αφίσα, γραφιστική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17" cy="87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5"/>
        <w:gridCol w:w="3062"/>
      </w:tblGrid>
      <w:tr w:rsidR="007E48E8" w14:paraId="4CC3E708" w14:textId="77777777" w:rsidTr="007E48E8">
        <w:tc>
          <w:tcPr>
            <w:tcW w:w="6005" w:type="dxa"/>
          </w:tcPr>
          <w:p w14:paraId="0EBE958D" w14:textId="77777777" w:rsidR="007E48E8" w:rsidRPr="001B0083" w:rsidRDefault="007E48E8" w:rsidP="007E48E8">
            <w:pPr>
              <w:tabs>
                <w:tab w:val="left" w:pos="3857"/>
              </w:tabs>
              <w:ind w:right="1496"/>
              <w:rPr>
                <w:rFonts w:ascii="Calibri" w:hAnsi="Calibri" w:cs="Calibri"/>
                <w:sz w:val="22"/>
                <w:szCs w:val="22"/>
              </w:rPr>
            </w:pPr>
            <w:r w:rsidRPr="001B0083">
              <w:rPr>
                <w:rFonts w:ascii="Calibri" w:hAnsi="Calibri" w:cs="Calibri"/>
                <w:sz w:val="22"/>
                <w:szCs w:val="22"/>
              </w:rPr>
              <w:t xml:space="preserve">Ινστιτούτο Γενετικής Βελτίωσης και </w:t>
            </w:r>
            <w:proofErr w:type="spellStart"/>
            <w:r w:rsidRPr="001B0083">
              <w:rPr>
                <w:rFonts w:ascii="Calibri" w:hAnsi="Calibri" w:cs="Calibri"/>
                <w:sz w:val="22"/>
                <w:szCs w:val="22"/>
              </w:rPr>
              <w:t>Φυτογενετικών</w:t>
            </w:r>
            <w:proofErr w:type="spellEnd"/>
            <w:r w:rsidRPr="001B0083">
              <w:rPr>
                <w:rFonts w:ascii="Calibri" w:hAnsi="Calibri" w:cs="Calibri"/>
                <w:sz w:val="22"/>
                <w:szCs w:val="22"/>
              </w:rPr>
              <w:t xml:space="preserve"> Πόρων</w:t>
            </w:r>
          </w:p>
          <w:p w14:paraId="1E099FF9" w14:textId="77777777" w:rsidR="007E48E8" w:rsidRPr="001B0083" w:rsidRDefault="007E48E8" w:rsidP="007E48E8">
            <w:pPr>
              <w:tabs>
                <w:tab w:val="left" w:pos="3432"/>
                <w:tab w:val="left" w:pos="5723"/>
              </w:tabs>
              <w:rPr>
                <w:rFonts w:ascii="Calibri" w:hAnsi="Calibri" w:cs="Calibri"/>
                <w:sz w:val="22"/>
                <w:szCs w:val="22"/>
              </w:rPr>
            </w:pPr>
            <w:r w:rsidRPr="001B0083">
              <w:rPr>
                <w:rFonts w:ascii="Calibri" w:hAnsi="Calibri" w:cs="Calibri"/>
                <w:sz w:val="22"/>
                <w:szCs w:val="22"/>
              </w:rPr>
              <w:t xml:space="preserve">Τμήμα Φυλλοβόλων Οπωροφόρων </w:t>
            </w:r>
          </w:p>
          <w:p w14:paraId="407C00A3" w14:textId="442A18E3" w:rsidR="007E48E8" w:rsidRPr="001B0083" w:rsidRDefault="007E48E8" w:rsidP="007E48E8">
            <w:pPr>
              <w:tabs>
                <w:tab w:val="left" w:pos="3432"/>
                <w:tab w:val="left" w:pos="5723"/>
              </w:tabs>
              <w:rPr>
                <w:rFonts w:ascii="Calibri" w:hAnsi="Calibri" w:cs="Calibri"/>
                <w:sz w:val="22"/>
                <w:szCs w:val="22"/>
              </w:rPr>
            </w:pPr>
            <w:r w:rsidRPr="001B0083">
              <w:rPr>
                <w:rFonts w:ascii="Calibri" w:hAnsi="Calibri" w:cs="Calibri"/>
                <w:sz w:val="22"/>
                <w:szCs w:val="22"/>
              </w:rPr>
              <w:t>Δένδρων Νάουσας</w:t>
            </w:r>
          </w:p>
          <w:p w14:paraId="385C155C" w14:textId="77777777" w:rsidR="007E48E8" w:rsidRDefault="007E48E8" w:rsidP="00001E7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2" w:type="dxa"/>
          </w:tcPr>
          <w:p w14:paraId="3FAC36ED" w14:textId="0879C4F9" w:rsidR="007E48E8" w:rsidRPr="00CF1636" w:rsidRDefault="007E48E8" w:rsidP="00001E7B">
            <w:pPr>
              <w:rPr>
                <w:rFonts w:ascii="Calibri" w:hAnsi="Calibri" w:cs="Calibri"/>
                <w:sz w:val="22"/>
                <w:szCs w:val="22"/>
              </w:rPr>
            </w:pPr>
            <w:r w:rsidRPr="00CF1636">
              <w:rPr>
                <w:rFonts w:ascii="Calibri" w:hAnsi="Calibri" w:cs="Calibri"/>
                <w:sz w:val="22"/>
                <w:szCs w:val="22"/>
              </w:rPr>
              <w:t>Ημερομηνία………………</w:t>
            </w:r>
          </w:p>
        </w:tc>
      </w:tr>
    </w:tbl>
    <w:p w14:paraId="413075B1" w14:textId="3A284F99" w:rsidR="00001E7B" w:rsidRPr="00001E7B" w:rsidRDefault="00001E7B" w:rsidP="00001E7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01E7B">
        <w:rPr>
          <w:rFonts w:ascii="Calibri" w:hAnsi="Calibri" w:cs="Calibri"/>
          <w:b/>
          <w:bCs/>
          <w:sz w:val="28"/>
          <w:szCs w:val="28"/>
        </w:rPr>
        <w:t>ΑΙΤΗΣΗ</w:t>
      </w:r>
    </w:p>
    <w:tbl>
      <w:tblPr>
        <w:tblStyle w:val="TableGrid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  <w:gridCol w:w="5121"/>
      </w:tblGrid>
      <w:tr w:rsidR="00001E7B" w:rsidRPr="00001E7B" w14:paraId="0E00F208" w14:textId="77777777" w:rsidTr="007E48E8">
        <w:tc>
          <w:tcPr>
            <w:tcW w:w="4093" w:type="dxa"/>
          </w:tcPr>
          <w:p w14:paraId="2D9F0CEC" w14:textId="128670EA" w:rsidR="00001E7B" w:rsidRPr="00001E7B" w:rsidRDefault="00001E7B" w:rsidP="00001E7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1E7B">
              <w:rPr>
                <w:rFonts w:ascii="Calibri" w:hAnsi="Calibri" w:cs="Calibri"/>
                <w:b/>
                <w:bCs/>
                <w:sz w:val="22"/>
                <w:szCs w:val="22"/>
              </w:rPr>
              <w:t>Ονοματεπώνυμο υπεύθυνου: ………………………………………………..</w:t>
            </w:r>
          </w:p>
          <w:p w14:paraId="49BF8BA1" w14:textId="77777777" w:rsidR="00001E7B" w:rsidRPr="00001E7B" w:rsidRDefault="00001E7B" w:rsidP="00001E7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1E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Επωνυμία </w:t>
            </w:r>
            <w:proofErr w:type="spellStart"/>
            <w:r w:rsidRPr="00001E7B">
              <w:rPr>
                <w:rFonts w:ascii="Calibri" w:hAnsi="Calibri" w:cs="Calibri"/>
                <w:b/>
                <w:bCs/>
                <w:sz w:val="22"/>
                <w:szCs w:val="22"/>
              </w:rPr>
              <w:t>Φυτωριακής</w:t>
            </w:r>
            <w:proofErr w:type="spellEnd"/>
            <w:r w:rsidRPr="00001E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Επιχείρησης:………..</w:t>
            </w:r>
          </w:p>
          <w:p w14:paraId="545C8DC8" w14:textId="77777777" w:rsidR="00001E7B" w:rsidRPr="00001E7B" w:rsidRDefault="00001E7B" w:rsidP="00001E7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1E7B">
              <w:rPr>
                <w:rFonts w:ascii="Calibri" w:hAnsi="Calibri" w:cs="Calibri"/>
                <w:b/>
                <w:bCs/>
                <w:sz w:val="22"/>
                <w:szCs w:val="22"/>
              </w:rPr>
              <w:t>ΑΦΜ:…………</w:t>
            </w:r>
          </w:p>
          <w:p w14:paraId="7DB819E1" w14:textId="77777777" w:rsidR="00001E7B" w:rsidRPr="00001E7B" w:rsidRDefault="00001E7B" w:rsidP="00001E7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1E7B">
              <w:rPr>
                <w:rFonts w:ascii="Calibri" w:hAnsi="Calibri" w:cs="Calibri"/>
                <w:b/>
                <w:bCs/>
                <w:sz w:val="22"/>
                <w:szCs w:val="22"/>
              </w:rPr>
              <w:t>ΔΟΥ:…………..</w:t>
            </w:r>
          </w:p>
          <w:p w14:paraId="1AC5BFFB" w14:textId="77777777" w:rsidR="00001E7B" w:rsidRPr="00001E7B" w:rsidRDefault="00001E7B" w:rsidP="00001E7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1E7B">
              <w:rPr>
                <w:rFonts w:ascii="Calibri" w:hAnsi="Calibri" w:cs="Calibri"/>
                <w:b/>
                <w:bCs/>
                <w:sz w:val="22"/>
                <w:szCs w:val="22"/>
              </w:rPr>
              <w:t>Ταχυδρομική Διεύθυνση:………..</w:t>
            </w:r>
          </w:p>
          <w:p w14:paraId="7AAF93C0" w14:textId="77777777" w:rsidR="00001E7B" w:rsidRPr="00001E7B" w:rsidRDefault="00001E7B" w:rsidP="00001E7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1E7B">
              <w:rPr>
                <w:rFonts w:ascii="Calibri" w:hAnsi="Calibri" w:cs="Calibri"/>
                <w:b/>
                <w:bCs/>
                <w:sz w:val="22"/>
                <w:szCs w:val="22"/>
              </w:rPr>
              <w:t>Τηλέφωνο:………..</w:t>
            </w:r>
          </w:p>
          <w:p w14:paraId="4BCCAC18" w14:textId="77777777" w:rsidR="00001E7B" w:rsidRPr="00001E7B" w:rsidRDefault="00001E7B" w:rsidP="00001E7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1E7B">
              <w:rPr>
                <w:rFonts w:ascii="Calibri" w:hAnsi="Calibri" w:cs="Calibri"/>
                <w:b/>
                <w:bCs/>
                <w:sz w:val="22"/>
                <w:szCs w:val="22"/>
              </w:rPr>
              <w:t>Αριθμός Αδείας:…..</w:t>
            </w:r>
          </w:p>
          <w:p w14:paraId="56E9F0C3" w14:textId="77777777" w:rsidR="00001E7B" w:rsidRPr="00001E7B" w:rsidRDefault="00001E7B" w:rsidP="00001E7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1E7B">
              <w:rPr>
                <w:rFonts w:ascii="Calibri" w:hAnsi="Calibri" w:cs="Calibri"/>
                <w:b/>
                <w:bCs/>
                <w:sz w:val="22"/>
                <w:szCs w:val="22"/>
              </w:rPr>
              <w:t>Αρμόδιο ΤΑΑΕ:…….</w:t>
            </w:r>
          </w:p>
          <w:p w14:paraId="3E1DE62F" w14:textId="77777777" w:rsidR="00001E7B" w:rsidRPr="000841D3" w:rsidRDefault="00001E7B" w:rsidP="00001E7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41D3">
              <w:rPr>
                <w:rFonts w:ascii="Calibri" w:hAnsi="Calibri" w:cs="Calibri"/>
                <w:sz w:val="22"/>
                <w:szCs w:val="22"/>
              </w:rPr>
              <w:t xml:space="preserve">Η </w:t>
            </w:r>
            <w:proofErr w:type="spellStart"/>
            <w:r w:rsidRPr="000841D3">
              <w:rPr>
                <w:rFonts w:ascii="Calibri" w:hAnsi="Calibri" w:cs="Calibri"/>
                <w:sz w:val="22"/>
                <w:szCs w:val="22"/>
              </w:rPr>
              <w:t>Φυτωριακή</w:t>
            </w:r>
            <w:proofErr w:type="spellEnd"/>
            <w:r w:rsidRPr="000841D3">
              <w:rPr>
                <w:rFonts w:ascii="Calibri" w:hAnsi="Calibri" w:cs="Calibri"/>
                <w:sz w:val="22"/>
                <w:szCs w:val="22"/>
              </w:rPr>
              <w:t xml:space="preserve"> Επιχείρηση διαθέτει:</w:t>
            </w:r>
          </w:p>
          <w:p w14:paraId="547E4FBA" w14:textId="77777777" w:rsidR="00001E7B" w:rsidRPr="000841D3" w:rsidRDefault="00001E7B" w:rsidP="00001E7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841D3">
              <w:rPr>
                <w:rFonts w:ascii="Calibri" w:hAnsi="Calibri" w:cs="Calibri"/>
                <w:sz w:val="22"/>
                <w:szCs w:val="22"/>
              </w:rPr>
              <w:t>Εντομοστεγή</w:t>
            </w:r>
            <w:proofErr w:type="spellEnd"/>
            <w:r w:rsidRPr="000841D3">
              <w:rPr>
                <w:rFonts w:ascii="Calibri" w:hAnsi="Calibri" w:cs="Calibri"/>
                <w:sz w:val="22"/>
                <w:szCs w:val="22"/>
              </w:rPr>
              <w:t xml:space="preserve"> χώρο- δικτυοκήπιο?</w:t>
            </w:r>
          </w:p>
          <w:p w14:paraId="0CC5703C" w14:textId="38B32794" w:rsidR="00001E7B" w:rsidRPr="000841D3" w:rsidRDefault="00001E7B" w:rsidP="00001E7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41D3">
              <w:rPr>
                <w:rFonts w:ascii="Calibri" w:hAnsi="Calibri" w:cs="Calibri"/>
                <w:sz w:val="22"/>
                <w:szCs w:val="22"/>
              </w:rPr>
              <w:t>Ναι                          Όχι</w:t>
            </w:r>
          </w:p>
          <w:p w14:paraId="0D6F6339" w14:textId="77777777" w:rsidR="00001E7B" w:rsidRPr="000841D3" w:rsidRDefault="00001E7B" w:rsidP="00001E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3E48BE" w14:textId="77777777" w:rsidR="00001E7B" w:rsidRPr="000841D3" w:rsidRDefault="00001E7B" w:rsidP="00001E7B">
            <w:pPr>
              <w:rPr>
                <w:rFonts w:ascii="Calibri" w:hAnsi="Calibri" w:cs="Calibri"/>
                <w:sz w:val="22"/>
                <w:szCs w:val="22"/>
              </w:rPr>
            </w:pPr>
            <w:r w:rsidRPr="000841D3">
              <w:rPr>
                <w:rFonts w:ascii="Calibri" w:hAnsi="Calibri" w:cs="Calibri"/>
                <w:sz w:val="22"/>
                <w:szCs w:val="22"/>
              </w:rPr>
              <w:t xml:space="preserve">Η κατάθεση της Αίτησης γίνεται ηλεκτρονικά στο </w:t>
            </w:r>
            <w:r w:rsidRPr="000841D3">
              <w:rPr>
                <w:rFonts w:ascii="Calibri" w:hAnsi="Calibri" w:cs="Calibri"/>
                <w:sz w:val="22"/>
                <w:szCs w:val="22"/>
                <w:lang w:val="en-US"/>
              </w:rPr>
              <w:t>email</w:t>
            </w:r>
            <w:r w:rsidRPr="000841D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hyperlink r:id="rId5" w:history="1">
              <w:r w:rsidRPr="000841D3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pdrogoudi</w:t>
              </w:r>
              <w:r w:rsidRPr="000841D3">
                <w:rPr>
                  <w:rStyle w:val="Hyperlink"/>
                  <w:rFonts w:ascii="Calibri" w:hAnsi="Calibri" w:cs="Calibri"/>
                  <w:sz w:val="22"/>
                  <w:szCs w:val="22"/>
                </w:rPr>
                <w:t>@</w:t>
              </w:r>
              <w:r w:rsidRPr="000841D3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elgo</w:t>
              </w:r>
              <w:r w:rsidRPr="000841D3">
                <w:rPr>
                  <w:rStyle w:val="Hyperlink"/>
                  <w:rFonts w:ascii="Calibri" w:hAnsi="Calibri" w:cs="Calibri"/>
                  <w:sz w:val="22"/>
                  <w:szCs w:val="22"/>
                </w:rPr>
                <w:t>.</w:t>
              </w:r>
              <w:r w:rsidRPr="000841D3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gr</w:t>
              </w:r>
            </w:hyperlink>
            <w:r w:rsidRPr="000841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841D3">
              <w:rPr>
                <w:rFonts w:ascii="Calibri" w:hAnsi="Calibri" w:cs="Calibri"/>
                <w:sz w:val="22"/>
                <w:szCs w:val="22"/>
              </w:rPr>
              <w:t>τηλ</w:t>
            </w:r>
            <w:proofErr w:type="spellEnd"/>
            <w:r w:rsidRPr="000841D3">
              <w:rPr>
                <w:rFonts w:ascii="Calibri" w:hAnsi="Calibri" w:cs="Calibri"/>
                <w:sz w:val="22"/>
                <w:szCs w:val="22"/>
              </w:rPr>
              <w:t xml:space="preserve"> 23320 41548</w:t>
            </w:r>
          </w:p>
          <w:p w14:paraId="07BBBFC2" w14:textId="77777777" w:rsidR="00001E7B" w:rsidRPr="000841D3" w:rsidRDefault="00001E7B" w:rsidP="00001E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6D3769" w14:textId="77777777" w:rsidR="001B0083" w:rsidRDefault="001B0083" w:rsidP="00001E7B">
            <w:pPr>
              <w:rPr>
                <w:rFonts w:ascii="Calibri" w:hAnsi="Calibri" w:cs="Calibri"/>
                <w:sz w:val="22"/>
                <w:szCs w:val="22"/>
              </w:rPr>
            </w:pPr>
            <w:r w:rsidRPr="001B0083">
              <w:rPr>
                <w:rFonts w:ascii="Calibri" w:hAnsi="Calibri" w:cs="Calibri"/>
                <w:sz w:val="22"/>
                <w:szCs w:val="22"/>
              </w:rPr>
              <w:t xml:space="preserve">Τα έξοδα αποστολής των εμβολιοφόρων οφθαλμών να βαρύνουν αποκλειστικά τον πελάτη και η μεταφορά τους να πραγματοποιείται με δική του ευθύνη. </w:t>
            </w:r>
          </w:p>
          <w:p w14:paraId="4438A6F4" w14:textId="70C9FBBE" w:rsidR="00001E7B" w:rsidRPr="00001E7B" w:rsidRDefault="001B0083" w:rsidP="00001E7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Γ</w:t>
            </w:r>
            <w:r w:rsidRPr="001B0083">
              <w:rPr>
                <w:rFonts w:ascii="Calibri" w:hAnsi="Calibri" w:cs="Calibri"/>
                <w:sz w:val="22"/>
                <w:szCs w:val="22"/>
              </w:rPr>
              <w:t xml:space="preserve">ια πωλήσεις στο εξωτερικό,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υπάρχει </w:t>
            </w:r>
            <w:r w:rsidRPr="001B0083">
              <w:rPr>
                <w:rFonts w:ascii="Calibri" w:hAnsi="Calibri" w:cs="Calibri"/>
                <w:sz w:val="22"/>
                <w:szCs w:val="22"/>
              </w:rPr>
              <w:t xml:space="preserve">προσαύξηση της τάξεως του 10%, επί της ανωτέρω τιμής λόγω της πρόσθετης εργασίας που απαιτούν οι σχετικές διαδικασίες. Επιπλέον στο τιμολόγιο θα επιβαρύνονται ξεχωριστά τυχόν έξοδα, όπως εκτελωνισμού, αποστολής και έκδοσης απαιτούμενων πιστοποιητικών. </w:t>
            </w:r>
          </w:p>
        </w:tc>
        <w:tc>
          <w:tcPr>
            <w:tcW w:w="5121" w:type="dxa"/>
          </w:tcPr>
          <w:p w14:paraId="54BA79BB" w14:textId="5DEAA176" w:rsidR="00001E7B" w:rsidRDefault="00001E7B" w:rsidP="00001E7B">
            <w:pPr>
              <w:rPr>
                <w:rFonts w:ascii="Calibri" w:hAnsi="Calibri" w:cs="Calibri"/>
                <w:sz w:val="22"/>
                <w:szCs w:val="22"/>
              </w:rPr>
            </w:pPr>
            <w:r w:rsidRPr="00001E7B">
              <w:rPr>
                <w:rFonts w:ascii="Calibri" w:hAnsi="Calibri" w:cs="Calibri"/>
                <w:sz w:val="22"/>
                <w:szCs w:val="22"/>
              </w:rPr>
              <w:t xml:space="preserve">Παρακαλώ όπως αποστείλετε </w:t>
            </w:r>
            <w:proofErr w:type="spellStart"/>
            <w:r w:rsidRPr="00001E7B">
              <w:rPr>
                <w:rFonts w:ascii="Calibri" w:hAnsi="Calibri" w:cs="Calibri"/>
                <w:sz w:val="22"/>
                <w:szCs w:val="22"/>
              </w:rPr>
              <w:t>εμβολιοφόρους</w:t>
            </w:r>
            <w:proofErr w:type="spellEnd"/>
            <w:r w:rsidRPr="00001E7B">
              <w:rPr>
                <w:rFonts w:ascii="Calibri" w:hAnsi="Calibri" w:cs="Calibri"/>
                <w:sz w:val="22"/>
                <w:szCs w:val="22"/>
              </w:rPr>
              <w:t xml:space="preserve"> οφθαλμούς κατηγορίας </w:t>
            </w:r>
            <w:proofErr w:type="spellStart"/>
            <w:r w:rsidRPr="00001E7B">
              <w:rPr>
                <w:rFonts w:ascii="Calibri" w:hAnsi="Calibri" w:cs="Calibri"/>
                <w:sz w:val="22"/>
                <w:szCs w:val="22"/>
              </w:rPr>
              <w:t>προβασικό</w:t>
            </w:r>
            <w:proofErr w:type="spellEnd"/>
            <w:r w:rsidRPr="00001E7B">
              <w:rPr>
                <w:rFonts w:ascii="Calibri" w:hAnsi="Calibri" w:cs="Calibri"/>
                <w:sz w:val="22"/>
                <w:szCs w:val="22"/>
              </w:rPr>
              <w:t xml:space="preserve"> των ακόλουθων ποικιλιών</w:t>
            </w:r>
            <w:r w:rsidR="00CF163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B8986E2" w14:textId="77777777" w:rsidR="00CF1636" w:rsidRDefault="00CF1636" w:rsidP="00001E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DF0329" w14:textId="7145C9FB" w:rsidR="001B0083" w:rsidRPr="00001E7B" w:rsidRDefault="001B0083" w:rsidP="00001E7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Η τιμή διάθεσης είναι </w:t>
            </w:r>
            <w:r w:rsidRPr="00CF16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1.500 </w:t>
            </w:r>
            <w:r w:rsidRPr="00CF1636">
              <w:rPr>
                <w:rFonts w:ascii="Calibri" w:hAnsi="Calibri" w:cs="Calibri"/>
                <w:b/>
                <w:bCs/>
                <w:sz w:val="22"/>
                <w:szCs w:val="22"/>
              </w:rPr>
              <w:t>€+ΦΠΑ</w:t>
            </w:r>
            <w:r w:rsidRPr="00CF1636">
              <w:rPr>
                <w:rFonts w:ascii="Calibri" w:hAnsi="Calibri" w:cs="Calibri"/>
                <w:b/>
                <w:bCs/>
                <w:sz w:val="22"/>
                <w:szCs w:val="22"/>
              </w:rPr>
              <w:t>/ δεσμίδα 30 οφθαλμών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κάθε ποικιλίας για το έτος 2026</w:t>
            </w:r>
            <w:r w:rsidR="00CF163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7A00450" w14:textId="77777777" w:rsidR="00001E7B" w:rsidRPr="00001E7B" w:rsidRDefault="00001E7B" w:rsidP="00001E7B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leGrid"/>
              <w:tblW w:w="4765" w:type="dxa"/>
              <w:tblLook w:val="04A0" w:firstRow="1" w:lastRow="0" w:firstColumn="1" w:lastColumn="0" w:noHBand="0" w:noVBand="1"/>
            </w:tblPr>
            <w:tblGrid>
              <w:gridCol w:w="1365"/>
              <w:gridCol w:w="1943"/>
              <w:gridCol w:w="1457"/>
            </w:tblGrid>
            <w:tr w:rsidR="00001E7B" w:rsidRPr="00001E7B" w14:paraId="34E8BB0E" w14:textId="77777777" w:rsidTr="001B0083">
              <w:tc>
                <w:tcPr>
                  <w:tcW w:w="136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0DCDEAB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>Είδος</w:t>
                  </w:r>
                </w:p>
              </w:tc>
              <w:tc>
                <w:tcPr>
                  <w:tcW w:w="194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456F089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>Ποικιλία</w:t>
                  </w:r>
                </w:p>
              </w:tc>
              <w:tc>
                <w:tcPr>
                  <w:tcW w:w="145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B436E3C" w14:textId="48BB1B6E" w:rsidR="00001E7B" w:rsidRPr="00001E7B" w:rsidRDefault="001B0083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ΝΑΙ/ΟΧΙ</w:t>
                  </w:r>
                </w:p>
              </w:tc>
            </w:tr>
            <w:tr w:rsidR="00001E7B" w:rsidRPr="00001E7B" w14:paraId="5F302242" w14:textId="77777777" w:rsidTr="001B0083"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CD7F5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>Αμυγδαλιά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5C3F9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01E7B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Ferragnes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BE580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01E7B" w:rsidRPr="00001E7B" w14:paraId="42A20213" w14:textId="77777777" w:rsidTr="001B0083"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F381C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>Αμυγδαλιά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866DB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001E7B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Ferranduel</w:t>
                  </w:r>
                  <w:proofErr w:type="spellEnd"/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ED3D9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01E7B" w:rsidRPr="00001E7B" w14:paraId="461D3F2C" w14:textId="77777777" w:rsidTr="001B0083"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0F9BA" w14:textId="55421F25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>Αχλαδιά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94EA1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 xml:space="preserve">Κοντούλα </w:t>
                  </w:r>
                  <w:proofErr w:type="spellStart"/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>Λεχαίου</w:t>
                  </w:r>
                  <w:proofErr w:type="spellEnd"/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A4C49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01E7B" w:rsidRPr="00001E7B" w14:paraId="6085A933" w14:textId="77777777" w:rsidTr="001B0083"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C4BC3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>Μηλιά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340BE" w14:textId="12F92983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001E7B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Querina</w:t>
                  </w:r>
                  <w:proofErr w:type="spellEnd"/>
                  <w:proofErr w:type="gramStart"/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>’ (‘</w:t>
                  </w:r>
                  <w:proofErr w:type="gramEnd"/>
                  <w:r w:rsidRPr="00001E7B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Florina</w:t>
                  </w:r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>’</w:t>
                  </w:r>
                  <w:r w:rsidR="001B0083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7AF1C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01E7B" w:rsidRPr="00001E7B" w14:paraId="5FB7D653" w14:textId="77777777" w:rsidTr="001B0083"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8F62D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>Μηλιά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8DE5D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01E7B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Red</w:t>
                  </w:r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001E7B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Chief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74A3E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01E7B" w:rsidRPr="00001E7B" w14:paraId="77AAD151" w14:textId="77777777" w:rsidTr="001B0083"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FC888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01E7B">
                    <w:rPr>
                      <w:rFonts w:ascii="Calibri" w:hAnsi="Calibri" w:cs="Calibri"/>
                      <w:sz w:val="22"/>
                      <w:szCs w:val="22"/>
                    </w:rPr>
                    <w:t>Κερασιά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CD8FC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01E7B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Van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CEB47" w14:textId="77777777" w:rsidR="00001E7B" w:rsidRPr="00001E7B" w:rsidRDefault="00001E7B" w:rsidP="001B0083">
                  <w:pPr>
                    <w:spacing w:line="48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6F2CF80D" w14:textId="77777777" w:rsidR="00001E7B" w:rsidRPr="00001E7B" w:rsidRDefault="00001E7B" w:rsidP="00001E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34ECA8" w14:textId="77777777" w:rsidR="00001E7B" w:rsidRPr="00001E7B" w:rsidRDefault="00001E7B" w:rsidP="00001E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69B2E6" w14:textId="77777777" w:rsidR="00001E7B" w:rsidRPr="00001E7B" w:rsidRDefault="00001E7B" w:rsidP="00001E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1FD5AC" w14:textId="77777777" w:rsidR="00001E7B" w:rsidRPr="00001E7B" w:rsidRDefault="00001E7B" w:rsidP="00001E7B">
      <w:pPr>
        <w:rPr>
          <w:rFonts w:ascii="Calibri" w:hAnsi="Calibri" w:cs="Calibri"/>
          <w:sz w:val="22"/>
          <w:szCs w:val="22"/>
        </w:rPr>
      </w:pPr>
    </w:p>
    <w:sectPr w:rsidR="00001E7B" w:rsidRPr="00001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7B"/>
    <w:rsid w:val="00001E7B"/>
    <w:rsid w:val="000841D3"/>
    <w:rsid w:val="001B0083"/>
    <w:rsid w:val="005C6622"/>
    <w:rsid w:val="007E48E8"/>
    <w:rsid w:val="00CB1945"/>
    <w:rsid w:val="00CF1636"/>
    <w:rsid w:val="00DF73E7"/>
    <w:rsid w:val="00FC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7854"/>
  <w15:chartTrackingRefBased/>
  <w15:docId w15:val="{6A5B3A7B-0263-4022-ACDD-48193FFB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7B"/>
  </w:style>
  <w:style w:type="paragraph" w:styleId="Heading1">
    <w:name w:val="heading 1"/>
    <w:basedOn w:val="Normal"/>
    <w:next w:val="Normal"/>
    <w:link w:val="Heading1Char"/>
    <w:uiPriority w:val="9"/>
    <w:qFormat/>
    <w:rsid w:val="00001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E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1E7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0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drogoudi@elgo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Drogoudi</dc:creator>
  <cp:keywords/>
  <dc:description/>
  <cp:lastModifiedBy>Pavlina Drogoudi</cp:lastModifiedBy>
  <cp:revision>6</cp:revision>
  <dcterms:created xsi:type="dcterms:W3CDTF">2025-11-25T12:59:00Z</dcterms:created>
  <dcterms:modified xsi:type="dcterms:W3CDTF">2026-07-02T09:38:00Z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bf86c1-f934-41de-94ec-438569be20a9_Enabled">
    <vt:lpwstr>true</vt:lpwstr>
  </property>
  <property fmtid="{D5CDD505-2E9C-101B-9397-08002B2CF9AE}" pid="3" name="MSIP_Label_61bf86c1-f934-41de-94ec-438569be20a9_SetDate">
    <vt:lpwstr>2026-07-02T09:31:41Z</vt:lpwstr>
  </property>
  <property fmtid="{D5CDD505-2E9C-101B-9397-08002B2CF9AE}" pid="4" name="MSIP_Label_61bf86c1-f934-41de-94ec-438569be20a9_Method">
    <vt:lpwstr>Standard</vt:lpwstr>
  </property>
  <property fmtid="{D5CDD505-2E9C-101B-9397-08002B2CF9AE}" pid="5" name="MSIP_Label_61bf86c1-f934-41de-94ec-438569be20a9_Name">
    <vt:lpwstr>defa4170-0d19-0005-0003-bc88714345d2</vt:lpwstr>
  </property>
  <property fmtid="{D5CDD505-2E9C-101B-9397-08002B2CF9AE}" pid="6" name="MSIP_Label_61bf86c1-f934-41de-94ec-438569be20a9_SiteId">
    <vt:lpwstr>a3375013-998d-4a5e-bd82-6e9ee46fb67a</vt:lpwstr>
  </property>
  <property fmtid="{D5CDD505-2E9C-101B-9397-08002B2CF9AE}" pid="7" name="MSIP_Label_61bf86c1-f934-41de-94ec-438569be20a9_ActionId">
    <vt:lpwstr>8ed5a8a1-4752-46c4-a312-0a989fa7c736</vt:lpwstr>
  </property>
  <property fmtid="{D5CDD505-2E9C-101B-9397-08002B2CF9AE}" pid="8" name="MSIP_Label_61bf86c1-f934-41de-94ec-438569be20a9_ContentBits">
    <vt:lpwstr>0</vt:lpwstr>
  </property>
  <property fmtid="{D5CDD505-2E9C-101B-9397-08002B2CF9AE}" pid="9" name="MSIP_Label_61bf86c1-f934-41de-94ec-438569be20a9_Tag">
    <vt:lpwstr>10, 3, 0, 1</vt:lpwstr>
  </property>
</Properties>
</file>